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E6D87" w14:textId="77777777" w:rsidR="001C1C57" w:rsidRDefault="00CC738A">
      <w:pPr>
        <w:pStyle w:val="Titolo1"/>
        <w:jc w:val="center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>Format per la progettazione di Prove di Competenza (</w:t>
      </w:r>
      <w:proofErr w:type="spellStart"/>
      <w:r>
        <w:rPr>
          <w:rFonts w:ascii="Calibri" w:hAnsi="Calibri" w:cs="Calibri"/>
          <w:u w:val="single"/>
        </w:rPr>
        <w:t>PdC</w:t>
      </w:r>
      <w:proofErr w:type="spellEnd"/>
      <w:r>
        <w:rPr>
          <w:rFonts w:ascii="Calibri" w:hAnsi="Calibri" w:cs="Calibri"/>
          <w:u w:val="single"/>
        </w:rPr>
        <w:t>)</w:t>
      </w:r>
    </w:p>
    <w:p w14:paraId="637CA03E" w14:textId="77777777" w:rsidR="001C1C57" w:rsidRDefault="001C1C57">
      <w:pPr>
        <w:pStyle w:val="Standard"/>
        <w:rPr>
          <w:rFonts w:ascii="Calibri" w:hAnsi="Calibri" w:cs="Calibri"/>
        </w:rPr>
      </w:pPr>
    </w:p>
    <w:p w14:paraId="3F1C6050" w14:textId="77777777" w:rsidR="001C1C57" w:rsidRDefault="00CC738A">
      <w:pPr>
        <w:pStyle w:val="Standard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Scheda Prova di Competenza</w:t>
      </w:r>
    </w:p>
    <w:p w14:paraId="3EA7A538" w14:textId="77777777" w:rsidR="001C1C57" w:rsidRDefault="001C1C57">
      <w:pPr>
        <w:pStyle w:val="Standard"/>
        <w:rPr>
          <w:rFonts w:ascii="Calibri" w:hAnsi="Calibri" w:cs="Calibri"/>
          <w:b/>
        </w:rPr>
      </w:pPr>
    </w:p>
    <w:tbl>
      <w:tblPr>
        <w:tblW w:w="105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1"/>
        <w:gridCol w:w="7904"/>
      </w:tblGrid>
      <w:tr w:rsidR="001C1C57" w14:paraId="1DF10735" w14:textId="77777777">
        <w:trPr>
          <w:trHeight w:val="376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A2C1C" w14:textId="77777777" w:rsidR="001C1C57" w:rsidRDefault="00CC738A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1. Titolo Prova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B150D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EF0ADD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Un artista … speciale ...</w:t>
            </w:r>
          </w:p>
          <w:p w14:paraId="20635643" w14:textId="77777777" w:rsidR="001C1C57" w:rsidRPr="00EF0ADD" w:rsidRDefault="001C1C57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</w:p>
        </w:tc>
      </w:tr>
      <w:tr w:rsidR="001C1C57" w14:paraId="7F300D80" w14:textId="77777777">
        <w:trPr>
          <w:trHeight w:val="376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E3EF1" w14:textId="77777777" w:rsidR="001C1C57" w:rsidRDefault="00CC738A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2. Destinatari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1705A" w14:textId="77777777" w:rsidR="001C1C57" w:rsidRPr="00EF0ADD" w:rsidRDefault="00CC738A">
            <w:pPr>
              <w:pStyle w:val="Standard"/>
              <w:snapToGri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Alunni classi  III  A B C</w:t>
            </w:r>
          </w:p>
        </w:tc>
      </w:tr>
      <w:tr w:rsidR="001C1C57" w14:paraId="713D0BC7" w14:textId="77777777">
        <w:trPr>
          <w:trHeight w:val="114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DB69" w14:textId="77777777" w:rsidR="001C1C57" w:rsidRDefault="00CC738A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3.</w:t>
            </w:r>
          </w:p>
          <w:p w14:paraId="44284B59" w14:textId="77777777" w:rsidR="001C1C57" w:rsidRDefault="00CC738A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14:paraId="58DF6714" w14:textId="77777777" w:rsidR="001C1C57" w:rsidRDefault="00CC738A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Durata della prova</w:t>
            </w:r>
          </w:p>
          <w:p w14:paraId="0D824AA0" w14:textId="77777777" w:rsidR="001C1C57" w:rsidRDefault="00CC738A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5A63A" w14:textId="77777777" w:rsidR="001C1C57" w:rsidRPr="00EF0ADD" w:rsidRDefault="001C1C57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641DE9C4" w14:textId="57303402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Italiano</w:t>
            </w:r>
          </w:p>
          <w:p w14:paraId="491672BB" w14:textId="6F4816A0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Durata: 1 ora circa</w:t>
            </w:r>
          </w:p>
          <w:p w14:paraId="7D3C5635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Materiali di consultazione:</w:t>
            </w:r>
          </w:p>
          <w:p w14:paraId="0EC42D23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libro di lettura p.209</w:t>
            </w:r>
          </w:p>
          <w:p w14:paraId="17045130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Materiale per la realizzazione:</w:t>
            </w:r>
          </w:p>
          <w:p w14:paraId="1BAB5E21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foglio in formato A4  fornito dalle insegnanti</w:t>
            </w:r>
          </w:p>
          <w:p w14:paraId="1846DA9A" w14:textId="77777777" w:rsidR="001C1C57" w:rsidRPr="00EF0ADD" w:rsidRDefault="001C1C57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C1C57" w14:paraId="1985554A" w14:textId="77777777">
        <w:trPr>
          <w:cantSplit/>
          <w:trHeight w:val="1320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9B639" w14:textId="77777777" w:rsidR="001C1C57" w:rsidRDefault="00CC738A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4.</w:t>
            </w:r>
          </w:p>
          <w:p w14:paraId="7FD075F4" w14:textId="77777777" w:rsidR="001C1C57" w:rsidRDefault="00CC738A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Competenza/e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Traguardo/i che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si prefigge di rilevare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4A1C41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0ADD">
              <w:rPr>
                <w:rFonts w:ascii="Calibri" w:hAnsi="Calibri" w:cs="Calibri"/>
                <w:b/>
                <w:bCs/>
                <w:sz w:val="22"/>
                <w:szCs w:val="22"/>
              </w:rPr>
              <w:t>Competenze chiave europee</w:t>
            </w:r>
          </w:p>
          <w:p w14:paraId="3A924616" w14:textId="3B98F98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La comunicazione nella madrelingua</w:t>
            </w:r>
          </w:p>
          <w:p w14:paraId="0A2EC2A2" w14:textId="76A97E31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0ADD">
              <w:rPr>
                <w:rFonts w:ascii="Calibri" w:hAnsi="Calibri" w:cs="Calibri"/>
                <w:b/>
                <w:bCs/>
                <w:sz w:val="22"/>
                <w:szCs w:val="22"/>
              </w:rPr>
              <w:t>Traguardi nazionali</w:t>
            </w:r>
          </w:p>
          <w:p w14:paraId="3EED6CE9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</w:pPr>
            <w:r w:rsidRPr="00EF0ADD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>Italiano</w:t>
            </w:r>
          </w:p>
          <w:p w14:paraId="5697F3A6" w14:textId="5F5B08F2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Traguardo C </w:t>
            </w:r>
            <w:r w:rsidRPr="00EF0ADD">
              <w:rPr>
                <w:rFonts w:ascii="Calibri" w:hAnsi="Calibri" w:cs="Calibri"/>
                <w:sz w:val="22"/>
                <w:szCs w:val="22"/>
              </w:rPr>
              <w:t xml:space="preserve">  Legge e comprende testi di vario tipo, continui e non continui, ne individua il senso globale e le informazioni principali, utilizzando strategie di lettura adeguate agli scopi.</w:t>
            </w:r>
          </w:p>
          <w:p w14:paraId="0E4AC9C0" w14:textId="56005D1F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b/>
                <w:bCs/>
                <w:sz w:val="22"/>
                <w:szCs w:val="22"/>
              </w:rPr>
              <w:t>Traguardo L</w:t>
            </w:r>
            <w:r w:rsidRPr="00EF0ADD">
              <w:rPr>
                <w:rFonts w:ascii="Calibri" w:hAnsi="Calibri" w:cs="Calibri"/>
                <w:sz w:val="22"/>
                <w:szCs w:val="22"/>
              </w:rPr>
              <w:t xml:space="preserve">  Padroneggia e applica in situazioni diverse le conoscenze fondamentali relative all'organizzazione logico-sintattica della frase semplice, alle parti del discorso   (o categoria lessicale) e ai principali collettivi</w:t>
            </w:r>
          </w:p>
          <w:p w14:paraId="662A7708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0ADD">
              <w:rPr>
                <w:rFonts w:ascii="Calibri" w:hAnsi="Calibri" w:cs="Calibri"/>
                <w:b/>
                <w:bCs/>
                <w:sz w:val="22"/>
                <w:szCs w:val="22"/>
              </w:rPr>
              <w:t>Lettura</w:t>
            </w:r>
          </w:p>
          <w:p w14:paraId="6140C4E8" w14:textId="6701646C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b/>
                <w:bCs/>
                <w:sz w:val="22"/>
                <w:szCs w:val="22"/>
              </w:rPr>
              <w:t>C 2</w:t>
            </w:r>
            <w:r w:rsidRPr="00EF0ADD">
              <w:rPr>
                <w:rFonts w:ascii="Calibri" w:hAnsi="Calibri" w:cs="Calibri"/>
                <w:sz w:val="22"/>
                <w:szCs w:val="22"/>
              </w:rPr>
              <w:t xml:space="preserve"> Leggere testi (narrativi, descrittivi, informativi) cogliendo l'argomento di cui si parla e individuando le informazioni principali e le loro relazioni.</w:t>
            </w:r>
          </w:p>
          <w:p w14:paraId="0CCEEF45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F0ADD">
              <w:rPr>
                <w:rFonts w:ascii="Calibri" w:hAnsi="Calibri" w:cs="Calibri"/>
                <w:b/>
                <w:bCs/>
                <w:sz w:val="22"/>
                <w:szCs w:val="22"/>
              </w:rPr>
              <w:t>Elementi di grammatica esplicita e riflessione sugli usi della lingua</w:t>
            </w:r>
          </w:p>
          <w:p w14:paraId="79BDEE9F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b/>
                <w:bCs/>
                <w:sz w:val="22"/>
                <w:szCs w:val="22"/>
              </w:rPr>
              <w:t>L 2</w:t>
            </w:r>
            <w:r w:rsidRPr="00EF0ADD">
              <w:rPr>
                <w:rFonts w:ascii="Calibri" w:hAnsi="Calibri" w:cs="Calibri"/>
                <w:sz w:val="22"/>
                <w:szCs w:val="22"/>
              </w:rPr>
              <w:t xml:space="preserve"> Prestare attenzione alla grafia delle parole nei testi e applicare le conoscenze ortografiche nella propria produzione scritta</w:t>
            </w:r>
          </w:p>
          <w:p w14:paraId="067851AF" w14:textId="77777777" w:rsidR="001C1C57" w:rsidRPr="00EF0ADD" w:rsidRDefault="001C1C57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  <w:shd w:val="clear" w:color="auto" w:fill="FFFF66"/>
              </w:rPr>
            </w:pPr>
          </w:p>
          <w:p w14:paraId="50E26D3B" w14:textId="77777777" w:rsidR="001C1C57" w:rsidRPr="00EF0ADD" w:rsidRDefault="001C1C57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C1C57" w14:paraId="01787FCA" w14:textId="77777777">
        <w:trPr>
          <w:trHeight w:val="1147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5BE18" w14:textId="77777777" w:rsidR="001C1C57" w:rsidRDefault="00CC738A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A59C3" w14:textId="77777777" w:rsidR="001C1C57" w:rsidRPr="00EF0ADD" w:rsidRDefault="00CC738A">
            <w:pPr>
              <w:pStyle w:val="Standard"/>
              <w:jc w:val="both"/>
              <w:rPr>
                <w:sz w:val="22"/>
                <w:szCs w:val="22"/>
              </w:rPr>
            </w:pPr>
            <w:r w:rsidRPr="00EF0ADD">
              <w:rPr>
                <w:sz w:val="22"/>
                <w:szCs w:val="22"/>
              </w:rPr>
              <w:t>Italiano</w:t>
            </w:r>
          </w:p>
          <w:p w14:paraId="5C526CC6" w14:textId="77777777" w:rsidR="001C1C57" w:rsidRPr="00EF0ADD" w:rsidRDefault="00CC738A">
            <w:pPr>
              <w:pStyle w:val="Standard"/>
              <w:jc w:val="both"/>
              <w:rPr>
                <w:sz w:val="22"/>
                <w:szCs w:val="22"/>
              </w:rPr>
            </w:pPr>
            <w:r w:rsidRPr="00EF0ADD">
              <w:rPr>
                <w:sz w:val="22"/>
                <w:szCs w:val="22"/>
              </w:rPr>
              <w:t>Lettura, comprensione di un testo descrittivo-informativo, individuazione dei dati indicati e loro inserimento nello schema ideato dall'alunno .</w:t>
            </w:r>
          </w:p>
          <w:p w14:paraId="6123C716" w14:textId="77777777" w:rsidR="001C1C57" w:rsidRDefault="001C1C57">
            <w:pPr>
              <w:pStyle w:val="Standard"/>
              <w:jc w:val="both"/>
              <w:rPr>
                <w:sz w:val="30"/>
                <w:szCs w:val="30"/>
              </w:rPr>
            </w:pPr>
          </w:p>
          <w:p w14:paraId="34998B0F" w14:textId="77777777" w:rsidR="001C1C57" w:rsidRDefault="001C1C57">
            <w:pPr>
              <w:pStyle w:val="Standard"/>
              <w:jc w:val="both"/>
              <w:rPr>
                <w:rFonts w:ascii="Calibri" w:hAnsi="Calibri" w:cs="Calibri"/>
                <w:sz w:val="30"/>
                <w:szCs w:val="30"/>
              </w:rPr>
            </w:pPr>
          </w:p>
        </w:tc>
      </w:tr>
      <w:tr w:rsidR="001C1C57" w14:paraId="3ABDC142" w14:textId="77777777">
        <w:trPr>
          <w:trHeight w:val="1478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B2AD9" w14:textId="77777777" w:rsidR="001C1C57" w:rsidRDefault="00CC738A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6. Situazione problema tratta dal mondo reale da cui parte la 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77EBB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1 Individua e sottolinea nel testo “L'artista” le informazioni richieste nella scheda biografica proposta.</w:t>
            </w:r>
          </w:p>
          <w:p w14:paraId="5B059E3E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2 Crea uno schema chiaro dove inserire le informazioni richieste in modo completo e corretto ortograficamente.</w:t>
            </w:r>
          </w:p>
          <w:p w14:paraId="01948BA4" w14:textId="77777777" w:rsidR="001C1C57" w:rsidRPr="00EF0ADD" w:rsidRDefault="001C1C57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C1C57" w14:paraId="7477FE3F" w14:textId="77777777">
        <w:trPr>
          <w:trHeight w:val="752"/>
          <w:jc w:val="center"/>
        </w:trPr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E10A" w14:textId="77777777" w:rsidR="001C1C57" w:rsidRDefault="00CC738A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4F655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 xml:space="preserve">1 Lettura individuale del testo   </w:t>
            </w:r>
          </w:p>
          <w:p w14:paraId="52CAC91C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2  Sottolineatura dei dati richiesti</w:t>
            </w:r>
          </w:p>
          <w:p w14:paraId="489213C8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3 Creazione di uno schema chiaro</w:t>
            </w:r>
          </w:p>
          <w:p w14:paraId="270DCCFA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4 Inserimento di tutte le informazioni richiesto</w:t>
            </w:r>
          </w:p>
          <w:p w14:paraId="577D6D2F" w14:textId="77777777" w:rsidR="001C1C57" w:rsidRPr="00EF0ADD" w:rsidRDefault="00CC738A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F0ADD">
              <w:rPr>
                <w:rFonts w:ascii="Calibri" w:hAnsi="Calibri" w:cs="Calibri"/>
                <w:sz w:val="22"/>
                <w:szCs w:val="22"/>
              </w:rPr>
              <w:t>5 Motivazione delle scelte fatte relativamente allo schema</w:t>
            </w:r>
          </w:p>
          <w:p w14:paraId="01D2802A" w14:textId="77777777" w:rsidR="001C1C57" w:rsidRPr="00EF0ADD" w:rsidRDefault="001C1C57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038B87CE" w14:textId="77777777" w:rsidR="001C1C57" w:rsidRPr="00EF0ADD" w:rsidRDefault="001C1C57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1AE59453" w14:textId="77777777" w:rsidR="001C1C57" w:rsidRPr="00EF0ADD" w:rsidRDefault="001C1C57">
            <w:pPr>
              <w:pStyle w:val="Standard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D62C120" w14:textId="77777777" w:rsidR="001C1C57" w:rsidRDefault="001C1C57">
      <w:pPr>
        <w:pStyle w:val="Standard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6097B9FF" w14:textId="77777777" w:rsidR="001C1C57" w:rsidRDefault="001C1C57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37C74F84" w14:textId="77777777" w:rsidR="001C1C57" w:rsidRDefault="001C1C57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744259A9" w14:textId="77777777" w:rsidR="001C1C57" w:rsidRDefault="001C1C57">
      <w:pPr>
        <w:pStyle w:val="Standard"/>
        <w:rPr>
          <w:rFonts w:ascii="Calibri" w:hAnsi="Calibri" w:cs="Calibri"/>
          <w:b/>
          <w:sz w:val="22"/>
          <w:szCs w:val="22"/>
        </w:rPr>
      </w:pPr>
    </w:p>
    <w:p w14:paraId="30769903" w14:textId="77777777" w:rsidR="001C1C57" w:rsidRDefault="001C1C57">
      <w:pPr>
        <w:pStyle w:val="Standard"/>
        <w:rPr>
          <w:rFonts w:ascii="Calibri" w:hAnsi="Calibri" w:cs="Calibri"/>
        </w:rPr>
      </w:pPr>
    </w:p>
    <w:sectPr w:rsidR="001C1C57">
      <w:headerReference w:type="default" r:id="rId7"/>
      <w:footerReference w:type="default" r:id="rId8"/>
      <w:pgSz w:w="11906" w:h="16838"/>
      <w:pgMar w:top="720" w:right="720" w:bottom="720" w:left="720" w:header="426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F1F0A" w14:textId="77777777" w:rsidR="00292FAD" w:rsidRDefault="00292FAD">
      <w:r>
        <w:separator/>
      </w:r>
    </w:p>
  </w:endnote>
  <w:endnote w:type="continuationSeparator" w:id="0">
    <w:p w14:paraId="37E314A7" w14:textId="77777777" w:rsidR="00292FAD" w:rsidRDefault="00292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B8A05" w14:textId="77777777" w:rsidR="00E445A2" w:rsidRDefault="00CC738A">
    <w:pPr>
      <w:pStyle w:val="Pidipagina"/>
      <w:jc w:val="right"/>
      <w:rPr>
        <w:rFonts w:cs="Calibri"/>
      </w:rPr>
    </w:pPr>
    <w:r>
      <w:rPr>
        <w:rFonts w:cs="Calibri"/>
      </w:rPr>
      <w:fldChar w:fldCharType="begin"/>
    </w:r>
    <w:r>
      <w:rPr>
        <w:rFonts w:cs="Calibri"/>
      </w:rPr>
      <w:instrText xml:space="preserve"> PAGE </w:instrText>
    </w:r>
    <w:r>
      <w:rPr>
        <w:rFonts w:cs="Calibri"/>
      </w:rPr>
      <w:fldChar w:fldCharType="separate"/>
    </w:r>
    <w:r>
      <w:rPr>
        <w:rFonts w:cs="Calibri"/>
      </w:rPr>
      <w:t>3</w:t>
    </w:r>
    <w:r>
      <w:rPr>
        <w:rFonts w:cs="Calibri"/>
      </w:rPr>
      <w:fldChar w:fldCharType="end"/>
    </w:r>
  </w:p>
  <w:p w14:paraId="709AAE77" w14:textId="77777777" w:rsidR="00E445A2" w:rsidRDefault="00292FA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07279" w14:textId="77777777" w:rsidR="00292FAD" w:rsidRDefault="00292FAD">
      <w:r>
        <w:rPr>
          <w:color w:val="000000"/>
        </w:rPr>
        <w:separator/>
      </w:r>
    </w:p>
  </w:footnote>
  <w:footnote w:type="continuationSeparator" w:id="0">
    <w:p w14:paraId="25B7E514" w14:textId="77777777" w:rsidR="00292FAD" w:rsidRDefault="00292F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43424D" w14:textId="77777777" w:rsidR="00E445A2" w:rsidRDefault="00292FAD">
    <w:pPr>
      <w:pStyle w:val="Intestazione"/>
      <w:rPr>
        <w:rFonts w:ascii="Arial" w:hAnsi="Arial" w:cs="Arial"/>
        <w:sz w:val="20"/>
        <w:szCs w:val="20"/>
      </w:rPr>
    </w:pPr>
  </w:p>
  <w:p w14:paraId="235327CA" w14:textId="77777777" w:rsidR="00E445A2" w:rsidRDefault="00292FAD">
    <w:pPr>
      <w:pStyle w:val="Intestazione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F74F6"/>
    <w:multiLevelType w:val="multilevel"/>
    <w:tmpl w:val="B070674E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Symbol" w:hAnsi="Symbol" w:cs="Symbol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C57"/>
    <w:rsid w:val="000D1C3F"/>
    <w:rsid w:val="001C1C57"/>
    <w:rsid w:val="00292FAD"/>
    <w:rsid w:val="00CC738A"/>
    <w:rsid w:val="00EF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3BDA4"/>
  <w15:docId w15:val="{4773522A-5FA8-4F8E-89AC-E25F76CBE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styleId="Numeropagina">
    <w:name w:val="page number"/>
    <w:basedOn w:val="Carpredefinitoparagrafo"/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PidipaginaCarattere">
    <w:name w:val="Piè di pagina Carattere"/>
    <w:rPr>
      <w:sz w:val="24"/>
      <w:szCs w:val="24"/>
    </w:rPr>
  </w:style>
  <w:style w:type="numbering" w:customStyle="1" w:styleId="WW8Num1">
    <w:name w:val="WW8Num1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PdC - R.Trinchero</dc:title>
  <dc:creator>Roberto Trinchero</dc:creator>
  <cp:lastModifiedBy>Maria</cp:lastModifiedBy>
  <cp:revision>4</cp:revision>
  <cp:lastPrinted>2011-05-24T08:21:00Z</cp:lastPrinted>
  <dcterms:created xsi:type="dcterms:W3CDTF">2019-12-06T12:46:00Z</dcterms:created>
  <dcterms:modified xsi:type="dcterms:W3CDTF">2020-01-29T07:43:00Z</dcterms:modified>
</cp:coreProperties>
</file>